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Melbet indir: iOS ve Android uygulaması</w:t>
      </w:r>
      <w:bookmarkEnd w:id="0"/>
    </w:p>
    <w:p>
      <w:pPr>
        <w:spacing w:after="80"/>
      </w:pPr>
      <w:r>
        <w:rPr>
          <w:color w:val="6B6457"/>
          <w:sz w:val="24"/>
          <w:szCs w:val="24"/>
        </w:rPr>
        <w:t xml:space="preserve">Melbet indir 2026 — iOS ve Android'e uygulama kurulumu, özellikler, tek tıkla bahis, canlı bahis, casino ve özel uygulama bonusları. Tam kurulum rehberi.</w:t>
      </w:r>
    </w:p>
    <w:p>
      <w:pPr>
        <w:spacing w:after="200"/>
      </w:pPr>
      <w:r>
        <w:rPr>
          <w:color w:val="6B6457"/>
          <w:sz w:val="18"/>
          <w:szCs w:val="18"/>
        </w:rPr>
        <w:t xml:space="preserve">Daniel Carter, Betting Editor · 06.03.2026</w:t>
      </w:r>
    </w:p>
    <w:p>
      <w:pPr>
        <w:spacing w:after="200"/>
        <w:shd w:val="clear" w:fill="FFF6D6"/>
      </w:pPr>
      <w:r>
        <w:rPr>
          <w:color w:val="FFD11A"/>
          <w:b w:val="1"/>
          <w:bCs w:val="1"/>
        </w:rPr>
        <w:t xml:space="preserve">TL;DR  </w:t>
      </w:r>
      <w:r>
        <w:rPr>
          <w:sz w:val="20"/>
          <w:szCs w:val="20"/>
        </w:rPr>
        <w:t xml:space="preserve">Melbet mobil uygulaması spor bahisleri, canlı bahis, casino ve esporu tek hesapla telefona taşır. Android sürümü Google Play'de değil, resmi siteden APK olarak indirilir; iPhone kullanıcıları ise App Store üzerinden ya da kurulum istemiyorlarsa mobil siteden erişir. Bu bağımsız incelemede uygulamanın hangi özellikleri sunduğunu, Android ve iOS'a nasıl kurulduğunu, uygulamayla mobil site arasındaki farkları ve bonusların telefonda nasıl çalıştığını anlatıyoruz. Güncel bonus tutarları, ödeme limitleri ve giriş adresi zamanla değişir; kesin bilgi için her zaman resmi siteyi kontrol edin. Bahis 18 yaş ve üzerine yöneliktir, yatırılan parayla oynamak finansal risk taşır; bütçenizi aşmayın.</w:t>
      </w:r>
    </w:p>
    <w:p>
      <w:pPr>
        <w:pStyle w:val="Heading2"/>
      </w:pPr>
      <w:bookmarkStart w:id="1" w:name="_Toc1"/>
      <w:r>
        <w:t>Uygulama özellikleri</w:t>
      </w:r>
      <w:bookmarkEnd w:id="1"/>
    </w:p>
    <w:p>
      <w:pPr>
        <w:spacing w:after="80"/>
      </w:pPr>
      <w:r>
        <w:rPr>
          <w:b w:val="1"/>
          <w:bCs w:val="1"/>
        </w:rPr>
        <w:t xml:space="preserve">Uygulama, masaüstü sitenin sunduğu her şeyi telefona getirir: spor ve canlı bahis, casino, canlı casino, espor ve sanal sporlar tek hesapla, tek dokunuşla erişilebilir.</w:t>
      </w:r>
    </w:p>
    <w:p>
      <w:pPr/>
      <w:r>
        <w:rPr/>
        <w:t xml:space="preserve">Melbet uygulaması, markanın 2012\'den bu yana geliştirdiği ürün yelpazesini küçük ekrana sığacak şekilde düzenler. Açılışta canlı maçlar, popüler kuponlar ve öne çıkan etkinlikler karşınıza gelir; alt menüden spor, canlı, casino ve espor bölümleri arasında geçiş yaparsınız. Türkiye\'den giriş yapan kullanıcılar için Süper Lig maçları, Avrupa kupaları, basketbol ve tenis turnuvaları genellikle öne çıkan listelerde yer alır.</w:t>
      </w:r>
    </w:p>
    <w:p>
      <w:pPr/>
      <w:r>
        <w:rPr/>
        <w:t xml:space="preserve">Mobil tarafta öne çıkan başlıca özellikler şunlardır:</w:t>
      </w:r>
    </w:p>
    <w:p>
      <w:pPr>
        <w:numPr>
          <w:ilvl w:val="0"/>
          <w:numId w:val="3"/>
        </w:numPr>
      </w:pPr>
      <w:r>
        <w:rPr>
          <w:b w:val="1"/>
          <w:bCs w:val="1"/>
        </w:rPr>
        <w:t xml:space="preserve">Bahis hattına ve canlıya tam erişim:</w:t>
      </w:r>
      <w:r>
        <w:rPr/>
        <w:t xml:space="preserve"> 30\'dan fazla spor dalı, maç öncesi ve maç içi oranlar aynı uygulamada.</w:t>
      </w:r>
    </w:p>
    <w:p>
      <w:pPr>
        <w:numPr>
          <w:ilvl w:val="0"/>
          <w:numId w:val="3"/>
        </w:numPr>
      </w:pPr>
      <w:r>
        <w:rPr>
          <w:b w:val="1"/>
          <w:bCs w:val="1"/>
        </w:rPr>
        <w:t xml:space="preserve">Tek tıkla bahis:</w:t>
      </w:r>
      <w:r>
        <w:rPr/>
        <w:t xml:space="preserve"> Önceden belirlediğiniz tutarla tek dokunuşta kupon yatırma; canlı bahiste saniyeler önem taşıdığında pratik.</w:t>
      </w:r>
    </w:p>
    <w:p>
      <w:pPr>
        <w:numPr>
          <w:ilvl w:val="0"/>
          <w:numId w:val="3"/>
        </w:numPr>
      </w:pPr>
      <w:r>
        <w:rPr>
          <w:b w:val="1"/>
          <w:bCs w:val="1"/>
        </w:rPr>
        <w:t xml:space="preserve">Canlı yayın ve cashout:</w:t>
      </w:r>
      <w:r>
        <w:rPr/>
        <w:t xml:space="preserve"> Seçili etkinliklerde yayın desteği ve belirli marketlerde kuponu erken bozdurma.</w:t>
      </w:r>
    </w:p>
    <w:p>
      <w:pPr>
        <w:numPr>
          <w:ilvl w:val="0"/>
          <w:numId w:val="3"/>
        </w:numPr>
      </w:pPr>
      <w:r>
        <w:rPr>
          <w:b w:val="1"/>
          <w:bCs w:val="1"/>
        </w:rPr>
        <w:t xml:space="preserve">Casino ve Aviator:</w:t>
      </w:r>
      <w:r>
        <w:rPr/>
        <w:t xml:space="preserve"> Slotlar, masa oyunları, gerçek krupiyeli canlı casino ve Aviator gibi crash oyunları.</w:t>
      </w:r>
    </w:p>
    <w:p>
      <w:pPr>
        <w:numPr>
          <w:ilvl w:val="0"/>
          <w:numId w:val="3"/>
        </w:numPr>
      </w:pPr>
      <w:r>
        <w:rPr>
          <w:b w:val="1"/>
          <w:bCs w:val="1"/>
        </w:rPr>
        <w:t xml:space="preserve">Bildirimler:</w:t>
      </w:r>
      <w:r>
        <w:rPr/>
        <w:t xml:space="preserve"> Oran değişiklikleri, kupon sonuçları ve kampanyalar için anlık uyarılar.</w:t>
      </w:r>
    </w:p>
    <w:p>
      <w:pPr/>
      <w:r>
        <w:rPr/>
        <w:t xml:space="preserve">Tek tıkla bahis özelliği, uygulamanın mobil siteye göre öne çıktığı noktalardan biridir. Ayarlardan sabit bir bahis tutarı belirlersiniz; sonra herhangi bir oranın üzerine dokunduğunuzda kupon onay ekranı beklemeden işlenir. Canlı bir maçta oran hızla değişirken bu birkaç saniyelik kazanç fark yaratabilir. Aynı menüden oran biçimini (ondalık, kesirli, Amerikan) değiştirebilir, kuponlarınızı tekli, kombine veya sistem olarak kurabilirsiniz.</w:t>
      </w:r>
    </w:p>
    <w:p>
      <w:pPr/>
      <w:r>
        <w:rPr/>
        <w:t xml:space="preserve">Casino ve Aviator tarafı da uygulamada eksiksizdir. Slotlar sağlayıcıya göre filtrelenir, canlı casino masaları gerçek zamanlı açılır, Aviator gibi crash oyunları ise hızlı turlarıyla mobil ekrana uygundur. Uygulama TRY (₺) dahil yerel para birimini destekler; hesabınızdaki para birimi kayıt sırasındaki seçime bağlıdır. Bu oyunlar eğlence amaçlıdır; kazanç garantisi yoktur ve bütçe sınırı koymak her zaman akıllıcadır.</w:t>
      </w:r>
    </w:p>
    <w:p>
      <w:pPr/>
      <w:r>
        <w:rPr/>
        <w:t xml:space="preserve">Spor menüsünün dışında uygulama; sanal sporlar, poker ve TV oyunları gibi ek ürünlere de yer ayırır. Üst kısımdaki arama çubuğundan istediğiniz takımı veya turnuvayı hızlıca bulabilir, sık takip ettiğiniz ligleri favorilere ekleyerek kendi listenizi oluşturabilirsiniz. Avrupa kupası haftaları veya milli takım maçları gibi yoğun dönemlerde bu kısayollar doğru maça ulaşmayı epey hızlandırır. Kupon kısmında tekli, kombine ve sistem bahisleri arasında geçiş tek dokunuşla yapılır; her seçimde olası kazanç anında güncellenir.</w:t>
      </w:r>
    </w:p>
    <w:p>
      <w:pPr/>
      <w:r>
        <w:rPr/>
        <w:t xml:space="preserve">Destek tarafında 7/24 canlı sohbet, e-posta ve telefon/geri arama kanalları uygulama içinden erişilebilir durumdadır. Bir kupon sonuçlanmasında veya çekim sorusunda menüden destek bölümüne geçip canlı sohbeti açmanız yeterlidir; ayrı bir tarayıcı veya uygulama gerekmez. Sorumlu oyun araçları da hesap bölümünde bulunur: yatırma limiti koyma, ara verme ve kendini dışlama seçenekleri uygulamadan ayarlanabilir. Bahsi bir eğlence olarak görmek, bir gelir kaynağı olarak değil, bu araçların var olma nedenidir.</w:t>
      </w:r>
    </w:p>
    <w:p>
      <w:pPr>
        <w:spacing w:before="60" w:after="160"/>
      </w:pPr>
      <w:r>
        <w:rPr>
          <w:color w:val="6B6457"/>
          <w:i w:val="1"/>
          <w:iCs w:val="1"/>
        </w:rPr>
        <w:t xml:space="preserve">Uygulama, spor, canlı bahis, casino ve Aviator'u tek tıkla bahis kolaylığıyla aynı ekranda toplar; mobil siteye göre işlevsel bir kayıp yaşatmaz.</w:t>
      </w:r>
    </w:p>
    <w:p>
      <w:pPr>
        <w:pStyle w:val="Heading2"/>
      </w:pPr>
      <w:bookmarkStart w:id="2" w:name="_Toc2"/>
      <w:r>
        <w:t>Android'e indirme</w:t>
      </w:r>
      <w:bookmarkEnd w:id="2"/>
    </w:p>
    <w:p>
      <w:pPr>
        <w:spacing w:after="80"/>
      </w:pPr>
      <w:r>
        <w:rPr>
          <w:b w:val="1"/>
          <w:bCs w:val="1"/>
        </w:rPr>
        <w:t xml:space="preserve">Android uygulaması Google Play yerine resmi siteden APK olarak indirilir; kurulum için telefonda "bilinmeyen kaynaklar" iznini geçici olarak açmanız ve kurulum bitince güncellemeleri elle kontrol etmeniz gerekir.</w:t>
      </w:r>
    </w:p>
    <w:p>
      <w:pPr/>
      <w:r>
        <w:rPr/>
        <w:t xml:space="preserve">Bahis uygulamaları mağaza politikaları nedeniyle çoğu bölgede Google Play\'de bulunmaz; bu yüzden Melbet Android uygulaması resmi site üzerinden APK olarak dağıtılır. Aynı durum 1xBet, Betwinner veya 22Bet gibi rakipler için de geçerlidir, dolayısıyla "mağazada yok" tek başına bir güvenlik sorunu değildir. Önemli olan dosyayı yalnızca resmi kaynaktan almaktır. Kurulum adımları şöyledir:</w:t>
      </w:r>
    </w:p>
    <w:p>
      <w:pPr>
        <w:numPr>
          <w:ilvl w:val="0"/>
          <w:numId w:val="4"/>
        </w:numPr>
      </w:pPr>
      <w:r>
        <w:rPr/>
        <w:t xml:space="preserve">Telefonunuzun tarayıcısından resmi Melbet sitesine girip mobil/uygulama bölümünü açın.</w:t>
      </w:r>
    </w:p>
    <w:p>
      <w:pPr>
        <w:numPr>
          <w:ilvl w:val="0"/>
          <w:numId w:val="4"/>
        </w:numPr>
      </w:pPr>
      <w:r>
        <w:rPr>
          <w:b w:val="1"/>
          <w:bCs w:val="1"/>
        </w:rPr>
        <w:t xml:space="preserve">Android için indir</w:t>
      </w:r>
      <w:r>
        <w:rPr/>
        <w:t xml:space="preserve"> bağlantısına dokunarak .apk dosyasını telefonunuza kaydedin.</w:t>
      </w:r>
    </w:p>
    <w:p>
      <w:pPr>
        <w:numPr>
          <w:ilvl w:val="0"/>
          <w:numId w:val="4"/>
        </w:numPr>
      </w:pPr>
      <w:r>
        <w:rPr/>
        <w:t xml:space="preserve">İndirme bitince dosyayı açın; sistem izin isterse </w:t>
      </w:r>
      <w:r>
        <w:rPr>
          <w:i w:val="1"/>
          <w:iCs w:val="1"/>
        </w:rPr>
        <w:t xml:space="preserve">Ayarlar &gt; Güvenlik</w:t>
      </w:r>
      <w:r>
        <w:rPr/>
        <w:t xml:space="preserve"> (veya uygulama bazlı izin) bölümünden tarayıcınız için "bu kaynaktan kuruluma izin ver" seçeneğini açın.</w:t>
      </w:r>
    </w:p>
    <w:p>
      <w:pPr>
        <w:numPr>
          <w:ilvl w:val="0"/>
          <w:numId w:val="4"/>
        </w:numPr>
      </w:pPr>
      <w:r>
        <w:rPr/>
        <w:t xml:space="preserve">Dosyaya tekrar dokunup </w:t>
      </w:r>
      <w:r>
        <w:rPr>
          <w:b w:val="1"/>
          <w:bCs w:val="1"/>
        </w:rPr>
        <w:t xml:space="preserve">Yükle</w:t>
      </w:r>
      <w:r>
        <w:rPr/>
        <w:t xml:space="preserve"> deyin; kurulum birkaç saniye sürer.</w:t>
      </w:r>
    </w:p>
    <w:p>
      <w:pPr>
        <w:numPr>
          <w:ilvl w:val="0"/>
          <w:numId w:val="4"/>
        </w:numPr>
      </w:pPr>
      <w:r>
        <w:rPr/>
        <w:t xml:space="preserve">Kurulum bitince </w:t>
      </w:r>
      <w:r>
        <w:rPr>
          <w:b w:val="1"/>
          <w:bCs w:val="1"/>
        </w:rPr>
        <w:t xml:space="preserve">Aç</w:t>
      </w:r>
      <w:r>
        <w:rPr/>
        <w:t xml:space="preserve"> deyip mevcut hesabınızla giriş yapın veya yeni hesap oluşturun.</w:t>
      </w:r>
    </w:p>
    <w:p>
      <w:pPr>
        <w:numPr>
          <w:ilvl w:val="0"/>
          <w:numId w:val="4"/>
        </w:numPr>
      </w:pPr>
      <w:r>
        <w:rPr/>
        <w:t xml:space="preserve">Güvenlik için "bilinmeyen kaynaklar" iznini tekrar kapatabilirsiniz; uygulama çalışmaya devam eder.</w:t>
      </w:r>
    </w:p>
    <w:p>
      <w:pPr/>
      <w:r>
        <w:rPr/>
        <w:t xml:space="preserve">Yeni Android sürümlerinde izin tek bir genel anahtar değil, "uygulama başına" verilir; yani izni yalnızca APK\'yı indirdiğiniz tarayıcıya tanırsınız, sistemin geri kalanı korunur. Kurulum sırasında "uygulama yüklenmedi" veya "ayrıştırma hatası" görürseniz dosya eksik inmiş olabilir; APK\'yı silip resmi siteden yeniden indirin.</w:t>
      </w:r>
    </w:p>
    <w:p>
      <w:pPr/>
      <w:r>
        <w:rPr/>
        <w:t xml:space="preserve">İzinler tarafında uygulama ilk açılışta bildirim ve depolama gibi birkaç erişim isteyebilir. Bildirim izni, oran ve kupon uyarılarının çalışması için gereklidir; vermek istemezseniz uygulama yine açılır, yalnızca anlık uyarı almazsınız. Güncellemeler ise mağaza üzerinden otomatik gelmez: yeni sürüm çıktığında uygulama içinde uyarı görür veya resmi siteden güncel APK\'yı indirip üzerine kurarsınız. Verileriniz hesabınıza bağlı olduğundan güncelleme sırasında kupon geçmişi veya bakiye kaybolmaz.</w:t>
      </w:r>
    </w:p>
    <w:p>
      <w:pPr>
        <w:numPr>
          <w:ilvl w:val="0"/>
          <w:numId w:val="5"/>
        </w:numPr>
      </w:pPr>
      <w:r>
        <w:rPr>
          <w:b w:val="1"/>
          <w:bCs w:val="1"/>
        </w:rPr>
        <w:t xml:space="preserve">Tek doğru kaynak:</w:t>
      </w:r>
      <w:r>
        <w:rPr/>
        <w:t xml:space="preserve"> resmi Melbet mobil sayfası; üçüncü taraf APK siteleri ve mesajla gelen dosyalar değil.</w:t>
      </w:r>
    </w:p>
    <w:p>
      <w:pPr>
        <w:numPr>
          <w:ilvl w:val="0"/>
          <w:numId w:val="5"/>
        </w:numPr>
      </w:pPr>
      <w:r>
        <w:rPr>
          <w:b w:val="1"/>
          <w:bCs w:val="1"/>
        </w:rPr>
        <w:t xml:space="preserve">Güncelleme:</w:t>
      </w:r>
      <w:r>
        <w:rPr/>
        <w:t xml:space="preserve"> elle yapılır; eski bir APK yedeği saklamak yerine her kurulumda taze indirin.</w:t>
      </w:r>
    </w:p>
    <w:p>
      <w:pPr>
        <w:numPr>
          <w:ilvl w:val="0"/>
          <w:numId w:val="5"/>
        </w:numPr>
      </w:pPr>
      <w:r>
        <w:rPr>
          <w:b w:val="1"/>
          <w:bCs w:val="1"/>
        </w:rPr>
        <w:t xml:space="preserve">Para birimi:</w:t>
      </w:r>
      <w:r>
        <w:rPr/>
        <w:t xml:space="preserve"> kayıtta ₺ (TRY) seçmek sonradan yatırma/çekmede karışıklığı önler.</w:t>
      </w:r>
    </w:p>
    <w:p>
      <w:pPr/>
      <w:r>
        <w:rPr/>
        <w:t xml:space="preserve">Sistem gereksinimleri açısından uygulama mütevazıdır: güncel olmayan ama makul bir Android sürümü ve birkaç yüz megabaytlık boş alan çoğu telefonda yeterlidir. Performans, eski cihazlarda bile genellikle akıcıdır; yine de canlı bahis ve canlı yayın gibi veri yoğun bölümler için kararlı bir bağlantı (Wi-Fi veya iyi bir mobil veri) deneyimi belirgin biçimde iyileştirir. Düşük bağlantıda canlı oranların tazelenmesi yavaşlayabilir, bu da maç içi bahiste önemlidir.</w:t>
      </w:r>
    </w:p>
    <w:p>
      <w:pPr/>
      <w:r>
        <w:rPr/>
        <w:t xml:space="preserve">Sahte APK\'lardan korunmak için birkaç basit ölçüt yeterlidir. Gerçek bağlantı her zaman Melbet\'in kendi mobil sayfasındadır; bir dosya indirme öncesinde sizden ödeme isterse, alışılmadık izinler talep ederse veya bir mesajla/forumdan geldiyse ona güvenmeyin. Aynı şekilde, "uygulamayı senin için kurayım" diyerek giriş bilgilerinizi isteyen kişilere asla hesap bilgisi vermeyin. Curaçao lisansıyla çalışan resmi uygulama, bu tür hiçbir bilgiyi kurulum öncesinde talep etmez.</w:t>
      </w:r>
    </w:p>
    <w:p>
      <w:pPr>
        <w:spacing w:before="60" w:after="160"/>
      </w:pPr>
      <w:r>
        <w:rPr>
          <w:color w:val="6B6457"/>
          <w:i w:val="1"/>
          <w:iCs w:val="1"/>
        </w:rPr>
        <w:t xml:space="preserve">APK'yı yalnızca resmi siteden indirin, izni yalnızca tarayıcınıza verin ve güncellemeleri elle kontrol edin; veriler hesaba bağlı olduğu için kaybolmaz.</w:t>
      </w:r>
    </w:p>
    <w:p>
      <w:pPr>
        <w:pStyle w:val="Heading2"/>
      </w:pPr>
      <w:bookmarkStart w:id="3" w:name="_Toc3"/>
      <w:r>
        <w:t>iOS'a indirme</w:t>
      </w:r>
      <w:bookmarkEnd w:id="3"/>
    </w:p>
    <w:p>
      <w:pPr>
        <w:spacing w:after="80"/>
      </w:pPr>
      <w:r>
        <w:rPr>
          <w:b w:val="1"/>
          <w:bCs w:val="1"/>
        </w:rPr>
        <w:t xml:space="preserve">iPhone ve iPad kullanıcıları Melbet'e App Store üzerinden erişir; uygulama bölgede görünmüyorsa hesabın ülke ayarı değiştirilebilir veya kurulum istemeyenler mobil siteyi kullanır. İlk açılışta her yol aynı hesaba bağlanır.</w:t>
      </w:r>
    </w:p>
    <w:p>
      <w:pPr/>
      <w:r>
        <w:rPr/>
        <w:t xml:space="preserve">iOS\'ta APK kurulamaz; Apple yalnızca App Store üzerinden dağıtıma izin verir. Bu yüzden iPhone tarafında süreç Android\'den farklıdır. İki yaygın yol vardır:</w:t>
      </w:r>
    </w:p>
    <w:p>
      <w:pPr>
        <w:numPr>
          <w:ilvl w:val="0"/>
          <w:numId w:val="6"/>
        </w:numPr>
      </w:pPr>
      <w:r>
        <w:rPr>
          <w:b w:val="1"/>
          <w:bCs w:val="1"/>
        </w:rPr>
        <w:t xml:space="preserve">App Store kurulumu:</w:t>
      </w:r>
      <w:r>
        <w:rPr/>
        <w:t xml:space="preserve"> Uygulama mağazada mevcutsa "Melbet" araması yapıp doğrudan indirirsiniz. App Store hesabınızın bölgesi sonucu etkileyebilir.</w:t>
      </w:r>
    </w:p>
    <w:p>
      <w:pPr>
        <w:numPr>
          <w:ilvl w:val="0"/>
          <w:numId w:val="6"/>
        </w:numPr>
      </w:pPr>
      <w:r>
        <w:rPr>
          <w:b w:val="1"/>
          <w:bCs w:val="1"/>
        </w:rPr>
        <w:t xml:space="preserve">Mobil site (kurulumsuz):</w:t>
      </w:r>
      <w:r>
        <w:rPr/>
        <w:t xml:space="preserve"> Uygulama görünmüyorsa Safari ile mobil siteye girip </w:t>
      </w:r>
      <w:r>
        <w:rPr>
          <w:i w:val="1"/>
          <w:iCs w:val="1"/>
        </w:rPr>
        <w:t xml:space="preserve">Paylaş &gt; Ana Ekrana Ekle</w:t>
      </w:r>
      <w:r>
        <w:rPr/>
        <w:t xml:space="preserve"> diyerek siteyi uygulama benzeri bir simge olarak ekleyebilirsiniz. Bu yol indirme gerektirmez ve tam ekran açılır.</w:t>
      </w:r>
    </w:p>
    <w:p>
      <w:pPr/>
      <w:r>
        <w:rPr/>
        <w:t xml:space="preserve">App Store kurulumu adım adım şöyledir:</w:t>
      </w:r>
    </w:p>
    <w:p>
      <w:pPr>
        <w:numPr>
          <w:ilvl w:val="0"/>
          <w:numId w:val="7"/>
        </w:numPr>
      </w:pPr>
      <w:r>
        <w:rPr/>
        <w:t xml:space="preserve">App Store\'u açıp "Melbet" araması yapın; uygulama listede çıkarsa </w:t>
      </w:r>
      <w:r>
        <w:rPr>
          <w:b w:val="1"/>
          <w:bCs w:val="1"/>
        </w:rPr>
        <w:t xml:space="preserve">Al</w:t>
      </w:r>
      <w:r>
        <w:rPr/>
        <w:t xml:space="preserve"> deyin.</w:t>
      </w:r>
    </w:p>
    <w:p>
      <w:pPr>
        <w:numPr>
          <w:ilvl w:val="0"/>
          <w:numId w:val="7"/>
        </w:numPr>
      </w:pPr>
      <w:r>
        <w:rPr/>
        <w:t xml:space="preserve">Uygulama bölgenizde görünmüyorsa, Apple Kimliği ayarlarından ülke/bölge ayarını uygulamanın yayında olduğu bir bölgeye değiştirmeniz gerekebilir.</w:t>
      </w:r>
    </w:p>
    <w:p>
      <w:pPr>
        <w:numPr>
          <w:ilvl w:val="0"/>
          <w:numId w:val="7"/>
        </w:numPr>
      </w:pPr>
      <w:r>
        <w:rPr/>
        <w:t xml:space="preserve">İndirme bitince uygulamayı açın ve mevcut hesabınızla giriş yapın; yeni kullanıcıysanız uygulama içinden kayıt olun.</w:t>
      </w:r>
    </w:p>
    <w:p>
      <w:pPr>
        <w:numPr>
          <w:ilvl w:val="0"/>
          <w:numId w:val="7"/>
        </w:numPr>
      </w:pPr>
      <w:r>
        <w:rPr/>
        <w:t xml:space="preserve">Bildirimlere izin vererek oran ve kupon uyarılarını açabilirsiniz.</w:t>
      </w:r>
    </w:p>
    <w:p>
      <w:pPr/>
      <w:r>
        <w:rPr>
          <w:b w:val="1"/>
          <w:bCs w:val="1"/>
        </w:rPr>
        <w:t xml:space="preserve">Gereksinimler</w:t>
      </w:r>
      <w:r>
        <w:rPr/>
        <w:t xml:space="preserve"> tarafında güncel bir iOS sürümü ve birkaç yüz megabaytlık boş alan yeterlidir; uygulama modern iPhone ve iPad modellerinde sorunsuz çalışır. İlk açılışta, Android\'de olduğu gibi, hesabınız tüm cihazlar arasında senkronize kalır: bakiye, kupon geçmişi ve bonuslar aynıdır.</w:t>
      </w:r>
    </w:p>
    <w:p>
      <w:pPr/>
      <w:r>
        <w:rPr/>
        <w:t xml:space="preserve">İlk açılışta uygulama, Android sürümünde olduğu gibi birkaç izin isteyebilir. Bildirim izni, oran değişikliği ve kupon sonucu uyarılarının çalışması için gereklidir; vermek istemezseniz uygulama yine açılır, yalnızca anlık bildirim almazsınız. iOS güncellemeleri ise App Store yolunda otomatik gelir; "Ana Ekrana Ekle" kısayolunu kullananlar için ise güncelleme diye bir adım yoktur, çünkü site her zaman sunucudaki güncel sürümü açar.</w:t>
      </w:r>
    </w:p>
    <w:p>
      <w:pPr/>
      <w:r>
        <w:rPr/>
        <w:t xml:space="preserve">"Ana Ekrana Ekle" kısayolu ile gerçek uygulama arasındaki fark çoğu kullanıcı için küçüktür. Kısayol, mobil siteyi tarayıcı çubuğu olmadan tam ekran açar ve ana ekranda bir simge bırakır; tek tıkla bahis ve anlık bildirim gibi yerel özelliklerde sınırlı kalabilir, ama bahis, casino ve hesap yönetiminin tamamına erişir. Telefonunda yer açmak isteyen veya App Store bölge ayarıyla uğraşmak istemeyen iPhone kullanıcıları için bu yol fazlasıyla yeterlidir.</w:t>
      </w:r>
    </w:p>
    <w:p>
      <w:pPr/>
      <w:r>
        <w:rPr/>
        <w:t xml:space="preserve">Hangi yöntemin sizin ülkenizde geçerli olduğu zamanla değişebileceğinden, güncel iOS kurulum bilgisi için resmi siteyi kontrol etmek en sağlıklısıdır. Bölge ayarını değiştirmek istemeyen kullanıcılar için "Ana Ekrana Ekle" kısayolu, uygulamaya çok yakın bir deneyim sunan pratik bir alternatiftir.</w:t>
      </w:r>
    </w:p>
    <w:p>
      <w:pPr>
        <w:spacing w:before="60" w:after="160"/>
      </w:pPr>
      <w:r>
        <w:rPr>
          <w:color w:val="6B6457"/>
          <w:i w:val="1"/>
          <w:iCs w:val="1"/>
        </w:rPr>
        <w:t xml:space="preserve">iOS'ta App Store ana yoldur; uygulama bölgede yoksa bölge değişikliği veya Safari'den "Ana Ekrana Ekle" kısayolu hesabınızla tam uyumlu çalışır.</w:t>
      </w:r>
    </w:p>
    <w:p>
      <w:pPr>
        <w:pStyle w:val="Heading2"/>
      </w:pPr>
      <w:bookmarkStart w:id="4" w:name="_Toc4"/>
      <w:r>
        <w:t>Uygulama mı site mi</w:t>
      </w:r>
      <w:bookmarkEnd w:id="4"/>
    </w:p>
    <w:p>
      <w:pPr>
        <w:spacing w:after="80"/>
      </w:pPr>
      <w:r>
        <w:rPr>
          <w:b w:val="1"/>
          <w:bCs w:val="1"/>
        </w:rPr>
        <w:t xml:space="preserve">Uygulama ve mobil site aynı hesabı ve aynı bahis evrenini kullanır; fark hızda, bildirimde ve kurulum kolaylığında ortaya çıkar. Seçim, kullanım alışkanlığınıza ve telefon depolamanıza bağlıdır.</w:t>
      </w:r>
    </w:p>
    <w:p>
      <w:pPr/>
      <w:r>
        <w:rPr/>
        <w:t xml:space="preserve">İkisi de aynı oranları, aynı casino oyunlarını ve aynı bakiyeyi gösterir, bu yüzden "yanlış" bir seçim yoktur. Özellik eşitliği büyük ölçüde sağlanmıştır; uygulamanın tek belirgin farkı tek tıkla bahis ve anlık bildirim gibi mobil yerel özelliklerdir. Aşağıdaki tablo iki seçeneği yan yana karşılaştırır:</w:t>
      </w:r>
    </w:p>
    <w:p>
      <w:pPr>
        <w:numPr>
          <w:ilvl w:val="0"/>
          <w:numId w:val="8"/>
        </w:numPr>
      </w:pPr>
      <w:r>
        <w:rPr/>
        <w:t xml:space="preserve">Kurulum — APK / App Store indirilir — Kurulum yok, tarayıcıda açılır</w:t>
      </w:r>
    </w:p>
    <w:p>
      <w:pPr>
        <w:numPr>
          <w:ilvl w:val="0"/>
          <w:numId w:val="8"/>
        </w:numPr>
      </w:pPr>
      <w:r>
        <w:rPr/>
        <w:t xml:space="preserve">Tek tıkla bahis — Var — Sınırlı</w:t>
      </w:r>
    </w:p>
    <w:p>
      <w:pPr>
        <w:numPr>
          <w:ilvl w:val="0"/>
          <w:numId w:val="8"/>
        </w:numPr>
      </w:pPr>
      <w:r>
        <w:rPr/>
        <w:t xml:space="preserve">Anlık bildirimler — Var (oran, kupon, kampanya) — Sınırlı veya yok</w:t>
      </w:r>
    </w:p>
    <w:p>
      <w:pPr>
        <w:numPr>
          <w:ilvl w:val="0"/>
          <w:numId w:val="8"/>
        </w:numPr>
      </w:pPr>
      <w:r>
        <w:rPr/>
        <w:t xml:space="preserve">Açılış hızı — Genellikle daha hızlı — Bağlantı hızına bağlı</w:t>
      </w:r>
    </w:p>
    <w:p>
      <w:pPr>
        <w:numPr>
          <w:ilvl w:val="0"/>
          <w:numId w:val="8"/>
        </w:numPr>
      </w:pPr>
      <w:r>
        <w:rPr/>
        <w:t xml:space="preserve">Depolama alanı — Telefonda yer kaplar — Yer kaplamaz</w:t>
      </w:r>
    </w:p>
    <w:p>
      <w:pPr>
        <w:numPr>
          <w:ilvl w:val="0"/>
          <w:numId w:val="8"/>
        </w:numPr>
      </w:pPr>
      <w:r>
        <w:rPr/>
        <w:t xml:space="preserve">Güncelleme — Elle (yeni APK / mağaza) — Otomatik, site hep güncel</w:t>
      </w:r>
    </w:p>
    <w:p>
      <w:pPr>
        <w:numPr>
          <w:ilvl w:val="0"/>
          <w:numId w:val="8"/>
        </w:numPr>
      </w:pPr>
      <w:r>
        <w:rPr/>
        <w:t xml:space="preserve">Cihaz değiştirme — Yeniden kurulum gerekir — Her cihazda anında</w:t>
      </w:r>
    </w:p>
    <w:p>
      <w:pPr/>
      <w:r>
        <w:rPr/>
        <w:t xml:space="preserve">Performans tarafında kararlı bir internette uygulama tepkisel olarak öne geçer; bölümler arası geçiş daha akıcıdır ve canlı oranlar daha hızlı tazelenir. Yavaş veya değişken bir bağlantıda ise mobil site bazen daha rahat açılır, çünkü güncel sürüm her zaman sunucudadır ve telefonun belleğini yormaz.</w:t>
      </w:r>
    </w:p>
    <w:p>
      <w:pPr/>
      <w:r>
        <w:rPr/>
        <w:t xml:space="preserve">Ne zaman hangisini seçeceğiniz birkaç basit ölçüte bağlıdır:</w:t>
      </w:r>
    </w:p>
    <w:p>
      <w:pPr>
        <w:numPr>
          <w:ilvl w:val="0"/>
          <w:numId w:val="9"/>
        </w:numPr>
      </w:pPr>
      <w:r>
        <w:rPr/>
        <w:t xml:space="preserve">Sık ve canlı bahis oynuyor, bildirim istiyorsanız → uygulama daha verimli.</w:t>
      </w:r>
    </w:p>
    <w:p>
      <w:pPr>
        <w:numPr>
          <w:ilvl w:val="0"/>
          <w:numId w:val="9"/>
        </w:numPr>
      </w:pPr>
      <w:r>
        <w:rPr/>
        <w:t xml:space="preserve">Telefonda yer açmak, farklı cihazlardan girmek veya ara sıra kupon yapmak istiyorsanız → mobil site daha pratik.</w:t>
      </w:r>
    </w:p>
    <w:p>
      <w:pPr>
        <w:numPr>
          <w:ilvl w:val="0"/>
          <w:numId w:val="9"/>
        </w:numPr>
      </w:pPr>
      <w:r>
        <w:rPr/>
        <w:t xml:space="preserve">Kararsızsanız → önce mobil siteyi deneyin, alışkanlık oluşunca uygulamaya geçin.</w:t>
      </w:r>
    </w:p>
    <w:p>
      <w:pPr/>
      <w:r>
        <w:rPr/>
        <w:t xml:space="preserve">Pratikte birçok kullanıcı ikisini birlikte kullanır: günlük takip ve bildirimler için uygulama, yeni bir cihazdan hızlı giriş gerektiğinde tarayıcı. İki tarafta da veriler aynı hesapta saklandığı için geçiş yaparken hiçbir kayıp yaşanmaz.</w:t>
      </w:r>
    </w:p>
    <w:p>
      <w:pPr>
        <w:spacing w:before="60" w:after="160"/>
      </w:pPr>
      <w:r>
        <w:rPr>
          <w:color w:val="6B6457"/>
          <w:i w:val="1"/>
          <w:iCs w:val="1"/>
        </w:rPr>
        <w:t xml:space="preserve">Uygulama ile mobil site aynı hesabı paylaşır; kararı bildirim, hız ve tek tıkla bahis ihtiyacınız ile telefon depolamanız belirler.</w:t>
      </w:r>
    </w:p>
    <w:p>
      <w:pPr>
        <w:pStyle w:val="Heading2"/>
      </w:pPr>
      <w:bookmarkStart w:id="5" w:name="_Toc5"/>
      <w:r>
        <w:t>Uygulamada bonuslar</w:t>
      </w:r>
      <w:bookmarkEnd w:id="5"/>
    </w:p>
    <w:p>
      <w:pPr>
        <w:spacing w:after="80"/>
      </w:pPr>
      <w:r>
        <w:rPr>
          <w:b w:val="1"/>
          <w:bCs w:val="1"/>
        </w:rPr>
        <w:t xml:space="preserve">Bonuslar uygulamada ayrı bir sistem değildir; hoş geldin bonusu ve kampanyalar hesabınıza bağlı olduğundan telefondan da masaüstünden de aynıdır. Güncel tutar ve çevrim şartları yalnızca resmi sitede belirtilir.</w:t>
      </w:r>
    </w:p>
    <w:p>
      <w:pPr/>
      <w:r>
        <w:rPr/>
        <w:t xml:space="preserve">Mobil uygulama, masaüstünden farklı bir bonus yapısı kurmaz. Kurulum bonusu diye anlatılan teklif aslında hesabınıza tanımlanan standart hoş geldin bonusudur; uygulamadan kayıt olup ilk yatırımınızı yaptığınızda da, siteden yaptığınızda da aynı kampanya geçerlidir. Türkiye için Melbet ilk yatırıma %100\'e varan bir hoş geldin bonusu sunar; kesin üst limit ve çevrim koşulları zamanla değiştiğinden bu rakamları kayıt sırasında veya resmi sitedeki kampanya sayfasında doğrulayın.</w:t>
      </w:r>
    </w:p>
    <w:p>
      <w:pPr/>
      <w:r>
        <w:rPr/>
        <w:t xml:space="preserve">Bonusu almadan önce kontrol etmeniz gereken noktalar şunlardır:</w:t>
      </w:r>
    </w:p>
    <w:p>
      <w:pPr>
        <w:numPr>
          <w:ilvl w:val="0"/>
          <w:numId w:val="10"/>
        </w:numPr>
      </w:pPr>
      <w:r>
        <w:rPr>
          <w:b w:val="1"/>
          <w:bCs w:val="1"/>
        </w:rPr>
        <w:t xml:space="preserve">Minimum yatırım:</w:t>
      </w:r>
      <w:r>
        <w:rPr/>
        <w:t xml:space="preserve"> Bonusu tetikleyen alt sınır; resmi koşullarda belirtilir.</w:t>
      </w:r>
    </w:p>
    <w:p>
      <w:pPr>
        <w:numPr>
          <w:ilvl w:val="0"/>
          <w:numId w:val="10"/>
        </w:numPr>
      </w:pPr>
      <w:r>
        <w:rPr>
          <w:b w:val="1"/>
          <w:bCs w:val="1"/>
        </w:rPr>
        <w:t xml:space="preserve">Çevrim şartı:</w:t>
      </w:r>
      <w:r>
        <w:rPr/>
        <w:t xml:space="preserve"> Bonusu çekilebilir bakiyeye dönüştürmek için gereken bahis hacmi ve minimum oran.</w:t>
      </w:r>
    </w:p>
    <w:p>
      <w:pPr>
        <w:numPr>
          <w:ilvl w:val="0"/>
          <w:numId w:val="10"/>
        </w:numPr>
      </w:pPr>
      <w:r>
        <w:rPr>
          <w:b w:val="1"/>
          <w:bCs w:val="1"/>
        </w:rPr>
        <w:t xml:space="preserve">Geçerlilik süresi:</w:t>
      </w:r>
      <w:r>
        <w:rPr/>
        <w:t xml:space="preserve"> Bonusun ve çevrimin tamamlanması gereken süre.</w:t>
      </w:r>
    </w:p>
    <w:p>
      <w:pPr>
        <w:numPr>
          <w:ilvl w:val="0"/>
          <w:numId w:val="10"/>
        </w:numPr>
      </w:pPr>
      <w:r>
        <w:rPr>
          <w:b w:val="1"/>
          <w:bCs w:val="1"/>
        </w:rPr>
        <w:t xml:space="preserve">Promosyon kodu:</w:t>
      </w:r>
      <w:r>
        <w:rPr/>
        <w:t xml:space="preserve"> Varsa kayıt ekranındaki bonus/kod alanına girilir.</w:t>
      </w:r>
    </w:p>
    <w:p>
      <w:pPr/>
      <w:r>
        <w:rPr/>
        <w:t xml:space="preserve">Uygulamaya özel promosyonlar konusunda dikkatli olun: bazı kaynaklar "yalnızca uygulamada" diye sunulan tekliflerden bahseder, ancak bunlar dönemsel kampanyalardır ve içeriği sık değişir. Sabit, garanti bir "uygulama bonusu" beklemek yerine resmi kampanya sayfasını güncel olarak takip etmek daha doğrudur. Ödeme tarafında uygulama, Türkiye için banka kartları, Papara, havale/EFT ve kripto para gibi yöntemleri sunar; tam liste, limitler ve süreler bölgeye bağlı olduğundan resmi siteyi kontrol edin.</w:t>
      </w:r>
    </w:p>
    <w:p>
      <w:pPr/>
      <w:r>
        <w:rPr/>
        <w:t xml:space="preserve">Bonus parasını çekmeden önce çevrim şartının tamamlanmış olması gerekir. Çevrim, bonus tutarının belirli bir katı kadar bahis yapmanızı ister; çoğu bonusta yalnızca belirli minimum oranın üzerindeki kuponlar bu hesaba dahil edilir. Süre dolmadan çevrimi bitiremezseniz bonus ve ondan doğan kazanç düşebilir, bu yüzden bonusu aktive etmeden önce gerçekçi bir plan yapmak önemlidir. Kesin çevrim katsayısı ve minimum oran zamanla değiştiği için bu rakamları resmi koşullardan okuyun.</w:t>
      </w:r>
    </w:p>
    <w:p>
      <w:pPr/>
      <w:r>
        <w:rPr/>
        <w:t xml:space="preserve">İlk para çekiminde hesap doğrulaması (kimlik onayı) istenebilir; bu, sektörde standart bir adımdır ve dolandırıcılığı önlemek içindir. Kimlik ve gerektiğinde adres belgenizi önceden yükleyip doğrulamayı tamamlamak, ilk çekiminizin süresini belirgin biçimde kısaltır. Yatırma ve çekme işlemleri uygulama içinden, kayıtlı yöntemlerle birkaç dokunuşta yapılır; hızlı yatırma için bir yöntemi varsayılan olarak kaydedebilirsiniz.</w:t>
      </w:r>
    </w:p>
    <w:p>
      <w:pPr>
        <w:pStyle w:val="Heading3"/>
      </w:pPr>
      <w:r>
        <w:rPr/>
        <w:t xml:space="preserve">Pros</w:t>
      </w:r>
    </w:p>
    <w:p>
      <w:pPr>
        <w:numPr>
          <w:ilvl w:val="0"/>
          <w:numId w:val="11"/>
        </w:numPr>
      </w:pPr>
      <w:r>
        <w:rPr/>
        <w:t xml:space="preserve">Tüm bonus ve ödeme işlemleri tek uygulamadan, masaüstüyle aynı koşullarla yönetilir.</w:t>
      </w:r>
    </w:p>
    <w:p>
      <w:pPr>
        <w:numPr>
          <w:ilvl w:val="0"/>
          <w:numId w:val="11"/>
        </w:numPr>
      </w:pPr>
      <w:r>
        <w:rPr/>
        <w:t xml:space="preserve">Anlık bildirimlerle kampanya ve kupon sonuçlarını kaçırmazsınız.</w:t>
      </w:r>
    </w:p>
    <w:p>
      <w:pPr>
        <w:numPr>
          <w:ilvl w:val="0"/>
          <w:numId w:val="11"/>
        </w:numPr>
      </w:pPr>
      <w:r>
        <w:rPr/>
        <w:t xml:space="preserve">TRY (₺) dahil yerel para birimi ve kart, Papara, havale, kripto gibi çeşitli ödeme yöntemleri.</w:t>
      </w:r>
    </w:p>
    <w:p>
      <w:pPr>
        <w:pStyle w:val="Heading3"/>
      </w:pPr>
      <w:r>
        <w:rPr/>
        <w:t xml:space="preserve">Cons</w:t>
      </w:r>
    </w:p>
    <w:p>
      <w:pPr>
        <w:numPr>
          <w:ilvl w:val="0"/>
          <w:numId w:val="12"/>
        </w:numPr>
      </w:pPr>
      <w:r>
        <w:rPr/>
        <w:t xml:space="preserve">"Uygulamaya özel" sabit bir bonus yoktur; tutar ve çevrim şartları uygulamada değil resmi sitede belirlenir.</w:t>
      </w:r>
    </w:p>
    <w:p>
      <w:pPr>
        <w:numPr>
          <w:ilvl w:val="0"/>
          <w:numId w:val="12"/>
        </w:numPr>
      </w:pPr>
      <w:r>
        <w:rPr/>
        <w:t xml:space="preserve">Çevrim şartları yüksek olabilir; bonusu çekmeden önce koşulları okumak şart.</w:t>
      </w:r>
    </w:p>
    <w:p>
      <w:pPr>
        <w:numPr>
          <w:ilvl w:val="0"/>
          <w:numId w:val="12"/>
        </w:numPr>
      </w:pPr>
      <w:r>
        <w:rPr/>
        <w:t xml:space="preserve">İlk çekimde kimlik doğrulaması ek zaman alabilir.</w:t>
      </w:r>
    </w:p>
    <w:p>
      <w:pPr/>
      <w:r>
        <w:rPr>
          <w:b w:val="1"/>
          <w:bCs w:val="1"/>
        </w:rPr>
        <w:t xml:space="preserve">Kimler için ideal:</w:t>
      </w:r>
      <w:r>
        <w:rPr/>
        <w:t xml:space="preserve"> Telefonundan düzenli bahis yapan, bonus ve ödemeleri tek yerden takip etmek isteyen kullanıcılar. </w:t>
      </w:r>
      <w:r>
        <w:rPr>
          <w:b w:val="1"/>
          <w:bCs w:val="1"/>
        </w:rPr>
        <w:t xml:space="preserve">Kimler için değil:</w:t>
      </w:r>
      <w:r>
        <w:rPr/>
        <w:t xml:space="preserve"> Yalnızca büyük ekranda detaylı analizle bahis yapmayı tercih edenler ya da çevrim şartlarını okumadan bonus peşinde koşma eğiliminde olanlar. Unutmayın: bahis 18 yaş ve üzerine yöneliktir, depozito ve oyun limitlerini kullanın, kaybetmeyi göze alamayacağınız parayla oynamayın.</w:t>
      </w:r>
    </w:p>
    <w:p>
      <w:pPr>
        <w:spacing w:before="60" w:after="160"/>
      </w:pPr>
      <w:r>
        <w:rPr>
          <w:color w:val="6B6457"/>
          <w:i w:val="1"/>
          <w:iCs w:val="1"/>
        </w:rPr>
        <w:t xml:space="preserve">Bonuslar uygulamada da masaüstüyle aynı kurallara tabidir; güncel tutar ve çevrim şartları için her zaman resmi kampanya sayfasını esas alın.</w:t>
      </w:r>
    </w:p>
    <w:p>
      <w:pPr>
        <w:pStyle w:val="Heading2"/>
      </w:pPr>
      <w:bookmarkStart w:id="6" w:name="_Toc6"/>
      <w:r>
        <w:t>Частые вопросы</w:t>
      </w:r>
      <w:bookmarkEnd w:id="6"/>
    </w:p>
    <w:p>
      <w:pPr>
        <w:spacing w:before="80"/>
      </w:pPr>
      <w:r>
        <w:rPr>
          <w:b w:val="1"/>
          <w:bCs w:val="1"/>
        </w:rPr>
        <w:t xml:space="preserve">Melbet uygulaması Google Play'de var mı?</w:t>
      </w:r>
    </w:p>
    <w:p>
      <w:pPr>
        <w:spacing w:after="60"/>
      </w:pPr>
      <w:r>
        <w:rPr/>
        <w:t xml:space="preserve">Bahis uygulamaları mağaza politikaları nedeniyle çoğunlukla Google Play'de bulunmaz. Melbet Android uygulaması resmi siteden bir APK dosyası olarak indirilir. APK'yı yalnızca resmi kaynaktan indirmeye dikkat edin.</w:t>
      </w:r>
    </w:p>
    <w:p>
      <w:pPr>
        <w:spacing w:before="80"/>
      </w:pPr>
      <w:r>
        <w:rPr>
          <w:b w:val="1"/>
          <w:bCs w:val="1"/>
        </w:rPr>
        <w:t xml:space="preserve">iPhone'a Melbet nasıl yüklenir?</w:t>
      </w:r>
    </w:p>
    <w:p>
      <w:pPr>
        <w:spacing w:after="60"/>
      </w:pPr>
      <w:r>
        <w:rPr/>
        <w:t xml:space="preserve">iOS'ta uygulama App Store'da mevcutsa doğrudan indirebilirsiniz. Bölgenizde görünmüyorsa Apple Kimliği bölge ayarını değiştirebilir ya da Safari ile mobil siteye girip "Ana Ekrana Ekle" diyerek uygulama benzeri bir kısayol oluşturabilirsiniz. Güncel yöntem için resmi siteyi kontrol edin.</w:t>
      </w:r>
    </w:p>
    <w:p>
      <w:pPr>
        <w:spacing w:before="80"/>
      </w:pPr>
      <w:r>
        <w:rPr>
          <w:b w:val="1"/>
          <w:bCs w:val="1"/>
        </w:rPr>
        <w:t xml:space="preserve">Uygulamada canlı bahis ve canlı yayın var mı?</w:t>
      </w:r>
    </w:p>
    <w:p>
      <w:pPr>
        <w:spacing w:after="60"/>
      </w:pPr>
      <w:r>
        <w:rPr/>
        <w:t xml:space="preserve">Evet. Uygulama canlı bahis sunar, seçili etkinlikler için canlı yayın desteği bulunur ve belirli marketlerde kuponu erken kapatmaya yarayan cashout özelliği mevcuttur.</w:t>
      </w:r>
    </w:p>
    <w:p>
      <w:pPr>
        <w:spacing w:before="80"/>
      </w:pPr>
      <w:r>
        <w:rPr>
          <w:b w:val="1"/>
          <w:bCs w:val="1"/>
        </w:rPr>
        <w:t xml:space="preserve">Tek tıkla bahis nedir ve uygulamada nasıl çalışır?</w:t>
      </w:r>
    </w:p>
    <w:p>
      <w:pPr>
        <w:spacing w:after="60"/>
      </w:pPr>
      <w:r>
        <w:rPr/>
        <w:t xml:space="preserve">Tek tıkla bahis, önceden belirlediğiniz sabit bir tutarla, onay ekranı beklemeden tek dokunuşta kupon yatırmanızı sağlar. Ayarlardan tutarı belirler, sonra oranın üzerine dokunarak bahsi anında işlersiniz; canlı bahiste oranlar hızla değişirken pratiktir.</w:t>
      </w:r>
    </w:p>
    <w:p>
      <w:pPr>
        <w:spacing w:before="80"/>
      </w:pPr>
      <w:r>
        <w:rPr>
          <w:b w:val="1"/>
          <w:bCs w:val="1"/>
        </w:rPr>
        <w:t xml:space="preserve">Bonuslar uygulamada masaüstünden farklı mı?</w:t>
      </w:r>
    </w:p>
    <w:p>
      <w:pPr>
        <w:spacing w:after="60"/>
      </w:pPr>
      <w:r>
        <w:rPr/>
        <w:t xml:space="preserve">Hayır. Bonuslar hesabınıza bağlıdır, bu yüzden telefondan da masaüstünden de aynı kampanyalardan yararlanırsınız. Türkiye için ilk yatırıma %100'e varan hoş geldin bonusu sunulur; kesin tutar ve çevrim şartları için resmi siteyi kontrol edin.</w:t>
      </w:r>
    </w:p>
    <w:p>
      <w:pPr>
        <w:spacing w:before="80"/>
      </w:pPr>
      <w:r>
        <w:rPr>
          <w:b w:val="1"/>
          <w:bCs w:val="1"/>
        </w:rPr>
        <w:t xml:space="preserve">Uygulama hangi para birimini ve ödeme yöntemlerini destekler?</w:t>
      </w:r>
    </w:p>
    <w:p>
      <w:pPr>
        <w:spacing w:after="60"/>
      </w:pPr>
      <w:r>
        <w:rPr/>
        <w:t xml:space="preserve">Uygulama TRY (₺) dahil yerel para birimlerini destekler. Türkiye için ödeme seçenekleri banka kartları, Papara, havale/EFT ve kripto paradır; tam liste ve limitler bölgeye göre değiştiği için resmi siteden doğrulayın.</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https://mbets.online/tr/melbet-uygulama</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407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A0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2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5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1D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CC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F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0D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D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26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tr/melbet-uygul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Melbet indir 2026: iOS ve Android uygulaması</dc:title>
  <dc:description>Melbet indir 2026 — iOS ve Android'e uygulama kurulumu, özellikler, tek tıkla bahis, canlı bahis, casino ve özel uygulama bonusları. Tam kurulum rehberi.</dc:description>
  <dc:subject>Melbet indir: iOS ve Android uygulaması</dc:subject>
  <cp:keywords/>
  <cp:category/>
  <cp:lastModifiedBy/>
  <dcterms:created xsi:type="dcterms:W3CDTF">2026-06-11T00:23:00+00:00</dcterms:created>
  <dcterms:modified xsi:type="dcterms:W3CDTF">2026-06-11T00:23:00+00:00</dcterms:modified>
</cp:coreProperties>
</file>

<file path=docProps/custom.xml><?xml version="1.0" encoding="utf-8"?>
<Properties xmlns="http://schemas.openxmlformats.org/officeDocument/2006/custom-properties" xmlns:vt="http://schemas.openxmlformats.org/officeDocument/2006/docPropsVTypes"/>
</file>